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46" w:rsidRPr="00F51E68" w:rsidRDefault="00237C46" w:rsidP="004D5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Протокол</w:t>
      </w:r>
    </w:p>
    <w:p w:rsidR="00237C46" w:rsidRPr="00F51E68" w:rsidRDefault="00237C46" w:rsidP="006B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собрания граждан Нижнеуратьминского сельского поселения</w:t>
      </w:r>
    </w:p>
    <w:p w:rsidR="00237C46" w:rsidRPr="00F51E68" w:rsidRDefault="00237C46" w:rsidP="006B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Нижнекамского муниципального района  РТ</w:t>
      </w:r>
    </w:p>
    <w:p w:rsidR="00237C46" w:rsidRPr="00F51E68" w:rsidRDefault="00237C46" w:rsidP="004D5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54AB" w:rsidRPr="00F51E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1E68">
        <w:rPr>
          <w:rFonts w:ascii="Times New Roman" w:hAnsi="Times New Roman" w:cs="Times New Roman"/>
          <w:sz w:val="28"/>
          <w:szCs w:val="28"/>
        </w:rPr>
        <w:t xml:space="preserve">  </w:t>
      </w:r>
      <w:r w:rsidR="004D54AB" w:rsidRPr="00F51E68">
        <w:rPr>
          <w:rFonts w:ascii="Times New Roman" w:hAnsi="Times New Roman" w:cs="Times New Roman"/>
          <w:sz w:val="28"/>
          <w:szCs w:val="28"/>
        </w:rPr>
        <w:t xml:space="preserve">     01 мая</w:t>
      </w:r>
      <w:r w:rsidRPr="00F51E68">
        <w:rPr>
          <w:rFonts w:ascii="Times New Roman" w:hAnsi="Times New Roman" w:cs="Times New Roman"/>
          <w:sz w:val="28"/>
          <w:szCs w:val="28"/>
        </w:rPr>
        <w:t xml:space="preserve"> 201</w:t>
      </w:r>
      <w:r w:rsidR="004D54AB" w:rsidRPr="00F51E68">
        <w:rPr>
          <w:rFonts w:ascii="Times New Roman" w:hAnsi="Times New Roman" w:cs="Times New Roman"/>
          <w:sz w:val="28"/>
          <w:szCs w:val="28"/>
        </w:rPr>
        <w:t>9</w:t>
      </w:r>
      <w:r w:rsidRPr="00F51E68">
        <w:rPr>
          <w:rFonts w:ascii="Times New Roman" w:hAnsi="Times New Roman" w:cs="Times New Roman"/>
          <w:sz w:val="28"/>
          <w:szCs w:val="28"/>
        </w:rPr>
        <w:t xml:space="preserve"> г</w:t>
      </w:r>
      <w:r w:rsidR="00F51E68">
        <w:rPr>
          <w:rFonts w:ascii="Times New Roman" w:hAnsi="Times New Roman" w:cs="Times New Roman"/>
          <w:sz w:val="28"/>
          <w:szCs w:val="28"/>
        </w:rPr>
        <w:t>ода</w:t>
      </w:r>
      <w:r w:rsidRPr="00F51E68">
        <w:rPr>
          <w:rFonts w:ascii="Times New Roman" w:hAnsi="Times New Roman" w:cs="Times New Roman"/>
          <w:sz w:val="28"/>
          <w:szCs w:val="28"/>
        </w:rPr>
        <w:t xml:space="preserve">   </w:t>
      </w:r>
      <w:r w:rsidR="004D54AB" w:rsidRPr="00F51E68">
        <w:rPr>
          <w:rFonts w:ascii="Times New Roman" w:hAnsi="Times New Roman" w:cs="Times New Roman"/>
          <w:sz w:val="28"/>
          <w:szCs w:val="28"/>
        </w:rPr>
        <w:t xml:space="preserve"> Место проведения: </w:t>
      </w:r>
      <w:r w:rsidRPr="00F51E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51E6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51E68">
        <w:rPr>
          <w:rFonts w:ascii="Times New Roman" w:hAnsi="Times New Roman" w:cs="Times New Roman"/>
          <w:sz w:val="28"/>
          <w:szCs w:val="28"/>
        </w:rPr>
        <w:t xml:space="preserve">ижняя </w:t>
      </w:r>
      <w:proofErr w:type="spellStart"/>
      <w:r w:rsidRPr="00F51E68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4D54AB" w:rsidRPr="00F51E68">
        <w:rPr>
          <w:rFonts w:ascii="Times New Roman" w:hAnsi="Times New Roman" w:cs="Times New Roman"/>
          <w:sz w:val="28"/>
          <w:szCs w:val="28"/>
        </w:rPr>
        <w:t>, ул. Гагарина</w:t>
      </w:r>
    </w:p>
    <w:p w:rsidR="00237C46" w:rsidRPr="00F51E68" w:rsidRDefault="00237C46" w:rsidP="00237C46">
      <w:pPr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D54AB" w:rsidRPr="00F51E68">
        <w:rPr>
          <w:rFonts w:ascii="Times New Roman" w:hAnsi="Times New Roman" w:cs="Times New Roman"/>
          <w:sz w:val="28"/>
          <w:szCs w:val="28"/>
        </w:rPr>
        <w:t xml:space="preserve">   </w:t>
      </w:r>
      <w:r w:rsidR="00F51E68">
        <w:rPr>
          <w:rFonts w:ascii="Times New Roman" w:hAnsi="Times New Roman" w:cs="Times New Roman"/>
          <w:sz w:val="28"/>
          <w:szCs w:val="28"/>
        </w:rPr>
        <w:t xml:space="preserve">   Присутствует  127</w:t>
      </w:r>
      <w:r w:rsidRPr="00F51E68">
        <w:rPr>
          <w:rFonts w:ascii="Times New Roman" w:hAnsi="Times New Roman" w:cs="Times New Roman"/>
          <w:sz w:val="28"/>
          <w:szCs w:val="28"/>
        </w:rPr>
        <w:t>чел.</w:t>
      </w:r>
    </w:p>
    <w:p w:rsidR="00237C46" w:rsidRPr="00F51E68" w:rsidRDefault="00237C46" w:rsidP="006B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Председательствующий:   Глава Нижнеуратьминского сельского поселения          </w:t>
      </w:r>
    </w:p>
    <w:p w:rsidR="00237C46" w:rsidRPr="00F51E68" w:rsidRDefault="00237C46" w:rsidP="006B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B7019" w:rsidRPr="00F51E68">
        <w:rPr>
          <w:rFonts w:ascii="Times New Roman" w:hAnsi="Times New Roman" w:cs="Times New Roman"/>
          <w:sz w:val="28"/>
          <w:szCs w:val="28"/>
        </w:rPr>
        <w:t xml:space="preserve">   </w:t>
      </w:r>
      <w:r w:rsidRPr="00F51E68">
        <w:rPr>
          <w:rFonts w:ascii="Times New Roman" w:hAnsi="Times New Roman" w:cs="Times New Roman"/>
          <w:sz w:val="28"/>
          <w:szCs w:val="28"/>
        </w:rPr>
        <w:t xml:space="preserve"> Гарифуллин </w:t>
      </w:r>
      <w:proofErr w:type="spellStart"/>
      <w:r w:rsidRPr="00F51E68">
        <w:rPr>
          <w:rFonts w:ascii="Times New Roman" w:hAnsi="Times New Roman" w:cs="Times New Roman"/>
          <w:sz w:val="28"/>
          <w:szCs w:val="28"/>
        </w:rPr>
        <w:t>Айрат</w:t>
      </w:r>
      <w:proofErr w:type="spellEnd"/>
      <w:r w:rsidRPr="00F51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68"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  <w:r w:rsidRPr="00F51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C46" w:rsidRPr="00F51E68" w:rsidRDefault="00237C46" w:rsidP="004D54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4D5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7C46" w:rsidRPr="00F51E68" w:rsidRDefault="00237C46" w:rsidP="00237C46">
      <w:pPr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                                        Повестка   дня:</w:t>
      </w:r>
    </w:p>
    <w:p w:rsidR="00237C46" w:rsidRPr="00F51E68" w:rsidRDefault="00237C46" w:rsidP="00237C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Информация о состоянии пожарной безопасности в населенных пунктах поселения.</w:t>
      </w:r>
    </w:p>
    <w:p w:rsidR="00237C46" w:rsidRPr="00F51E68" w:rsidRDefault="004D54AB" w:rsidP="00237C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О ходе работы замены водопровода по програ</w:t>
      </w:r>
      <w:r w:rsidR="00F51E68">
        <w:rPr>
          <w:rFonts w:ascii="Times New Roman" w:hAnsi="Times New Roman" w:cs="Times New Roman"/>
          <w:sz w:val="28"/>
          <w:szCs w:val="28"/>
        </w:rPr>
        <w:t xml:space="preserve">ммы «Чистая вода» в н.п. Нижняя </w:t>
      </w:r>
      <w:proofErr w:type="spellStart"/>
      <w:r w:rsidRPr="00F51E68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237C46" w:rsidRPr="00F51E68">
        <w:rPr>
          <w:rFonts w:ascii="Times New Roman" w:hAnsi="Times New Roman" w:cs="Times New Roman"/>
          <w:sz w:val="28"/>
          <w:szCs w:val="28"/>
        </w:rPr>
        <w:t>.</w:t>
      </w:r>
    </w:p>
    <w:p w:rsidR="00237C46" w:rsidRPr="00F51E68" w:rsidRDefault="004D54AB" w:rsidP="00237C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Об организации пастьбы скота (коров)</w:t>
      </w:r>
      <w:r w:rsidR="00237C46" w:rsidRPr="00F51E68">
        <w:rPr>
          <w:rFonts w:ascii="Times New Roman" w:hAnsi="Times New Roman" w:cs="Times New Roman"/>
          <w:sz w:val="28"/>
          <w:szCs w:val="28"/>
        </w:rPr>
        <w:t>.</w:t>
      </w:r>
    </w:p>
    <w:p w:rsidR="001A4318" w:rsidRPr="00F51E68" w:rsidRDefault="001A4318" w:rsidP="00237C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О недопустимости образований несанкционированных свалок мусора.</w:t>
      </w:r>
    </w:p>
    <w:p w:rsidR="00237C46" w:rsidRDefault="00237C46" w:rsidP="00237C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Разное</w:t>
      </w:r>
      <w:proofErr w:type="gramStart"/>
      <w:r w:rsidRPr="00F51E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E68">
        <w:rPr>
          <w:rFonts w:ascii="Times New Roman" w:hAnsi="Times New Roman" w:cs="Times New Roman"/>
          <w:sz w:val="28"/>
          <w:szCs w:val="28"/>
        </w:rPr>
        <w:t xml:space="preserve"> </w:t>
      </w:r>
      <w:r w:rsidR="004D54AB" w:rsidRPr="00F51E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D54AB" w:rsidRPr="00F51E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54AB" w:rsidRPr="00F51E68">
        <w:rPr>
          <w:rFonts w:ascii="Times New Roman" w:hAnsi="Times New Roman" w:cs="Times New Roman"/>
          <w:sz w:val="28"/>
          <w:szCs w:val="28"/>
        </w:rPr>
        <w:t xml:space="preserve">одготовка к праздникам 9-Мая и Сабантуя) и о проблемах при сборе </w:t>
      </w:r>
      <w:proofErr w:type="spellStart"/>
      <w:r w:rsidR="004D54AB" w:rsidRPr="00F51E68">
        <w:rPr>
          <w:rFonts w:ascii="Times New Roman" w:hAnsi="Times New Roman" w:cs="Times New Roman"/>
          <w:sz w:val="28"/>
          <w:szCs w:val="28"/>
        </w:rPr>
        <w:t>самооблажения</w:t>
      </w:r>
      <w:proofErr w:type="spellEnd"/>
      <w:r w:rsidR="004D54AB" w:rsidRPr="00F51E68">
        <w:rPr>
          <w:rFonts w:ascii="Times New Roman" w:hAnsi="Times New Roman" w:cs="Times New Roman"/>
          <w:sz w:val="28"/>
          <w:szCs w:val="28"/>
        </w:rPr>
        <w:t>.</w:t>
      </w:r>
    </w:p>
    <w:p w:rsidR="00F51E68" w:rsidRPr="00F51E68" w:rsidRDefault="00F51E68" w:rsidP="00F51E68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E68">
        <w:rPr>
          <w:rFonts w:ascii="Times New Roman" w:hAnsi="Times New Roman" w:cs="Times New Roman"/>
          <w:i/>
          <w:sz w:val="28"/>
          <w:szCs w:val="28"/>
        </w:rPr>
        <w:t>Повестка утверждена единогласно.</w:t>
      </w:r>
    </w:p>
    <w:p w:rsidR="00237C46" w:rsidRPr="00F51E68" w:rsidRDefault="00237C46" w:rsidP="004D5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Регламент работы:</w:t>
      </w:r>
    </w:p>
    <w:p w:rsidR="00237C46" w:rsidRPr="00F51E68" w:rsidRDefault="00237C46" w:rsidP="004D5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Докладчик  - 20 мин.</w:t>
      </w:r>
    </w:p>
    <w:p w:rsidR="00237C46" w:rsidRPr="00F51E68" w:rsidRDefault="00237C46" w:rsidP="004D5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Для выступлений – до 5 мин.</w:t>
      </w:r>
    </w:p>
    <w:p w:rsidR="00237C46" w:rsidRPr="00F51E68" w:rsidRDefault="00237C46" w:rsidP="004D5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i/>
          <w:sz w:val="28"/>
          <w:szCs w:val="28"/>
        </w:rPr>
        <w:t>Утвержден единогласно.</w:t>
      </w:r>
    </w:p>
    <w:p w:rsidR="00237C46" w:rsidRPr="00F51E68" w:rsidRDefault="00237C46" w:rsidP="004D5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4D5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Для ведения протокола предложено избрать секретариат:</w:t>
      </w:r>
    </w:p>
    <w:p w:rsidR="00237C46" w:rsidRPr="00F51E68" w:rsidRDefault="00237C46" w:rsidP="004D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Хакимова </w:t>
      </w:r>
      <w:proofErr w:type="spellStart"/>
      <w:r w:rsidRPr="00F51E68">
        <w:rPr>
          <w:rFonts w:ascii="Times New Roman" w:hAnsi="Times New Roman" w:cs="Times New Roman"/>
          <w:sz w:val="28"/>
          <w:szCs w:val="28"/>
        </w:rPr>
        <w:t>Гулюся</w:t>
      </w:r>
      <w:proofErr w:type="spellEnd"/>
      <w:r w:rsidRPr="00F51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68">
        <w:rPr>
          <w:rFonts w:ascii="Times New Roman" w:hAnsi="Times New Roman" w:cs="Times New Roman"/>
          <w:sz w:val="28"/>
          <w:szCs w:val="28"/>
        </w:rPr>
        <w:t>Габдельбаровна</w:t>
      </w:r>
      <w:proofErr w:type="spellEnd"/>
    </w:p>
    <w:p w:rsidR="00237C46" w:rsidRPr="00F51E68" w:rsidRDefault="00237C46" w:rsidP="004D54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E68">
        <w:rPr>
          <w:rFonts w:ascii="Times New Roman" w:hAnsi="Times New Roman" w:cs="Times New Roman"/>
          <w:i/>
          <w:sz w:val="28"/>
          <w:szCs w:val="28"/>
        </w:rPr>
        <w:t>Секретариат избран единогласно</w:t>
      </w:r>
    </w:p>
    <w:p w:rsidR="00237C46" w:rsidRPr="00F51E68" w:rsidRDefault="00237C46" w:rsidP="004D5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4D54AB">
      <w:pPr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      Принимают участие депутаты Совета Поселения, рук</w:t>
      </w:r>
      <w:r w:rsidR="004D54AB" w:rsidRPr="00F51E68">
        <w:rPr>
          <w:rFonts w:ascii="Times New Roman" w:hAnsi="Times New Roman" w:cs="Times New Roman"/>
          <w:sz w:val="28"/>
          <w:szCs w:val="28"/>
        </w:rPr>
        <w:t>оводители учреждений Поселения,</w:t>
      </w:r>
      <w:r w:rsidRPr="00F51E68">
        <w:rPr>
          <w:rFonts w:ascii="Times New Roman" w:hAnsi="Times New Roman" w:cs="Times New Roman"/>
          <w:sz w:val="28"/>
          <w:szCs w:val="28"/>
        </w:rPr>
        <w:t xml:space="preserve"> жители Поселения.</w:t>
      </w:r>
    </w:p>
    <w:p w:rsidR="004D54AB" w:rsidRPr="00F51E68" w:rsidRDefault="00237C46" w:rsidP="00C1543A">
      <w:pPr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="004D54AB" w:rsidRPr="00F51E68">
        <w:rPr>
          <w:rFonts w:ascii="Times New Roman" w:hAnsi="Times New Roman" w:cs="Times New Roman"/>
          <w:sz w:val="28"/>
          <w:szCs w:val="28"/>
        </w:rPr>
        <w:t>:</w:t>
      </w:r>
      <w:r w:rsidRPr="00F51E68">
        <w:rPr>
          <w:rFonts w:ascii="Times New Roman" w:hAnsi="Times New Roman" w:cs="Times New Roman"/>
          <w:sz w:val="28"/>
          <w:szCs w:val="28"/>
        </w:rPr>
        <w:t xml:space="preserve">  </w:t>
      </w:r>
      <w:r w:rsidR="004D54AB" w:rsidRPr="00F51E68">
        <w:rPr>
          <w:rFonts w:ascii="Times New Roman" w:hAnsi="Times New Roman" w:cs="Times New Roman"/>
          <w:sz w:val="28"/>
          <w:szCs w:val="28"/>
        </w:rPr>
        <w:t xml:space="preserve"> Выступление Главы Нижнеуратьминского сельского поселения </w:t>
      </w:r>
      <w:proofErr w:type="spellStart"/>
      <w:r w:rsidR="004D54AB" w:rsidRPr="00F51E68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4D54AB" w:rsidRPr="00F51E68">
        <w:rPr>
          <w:rFonts w:ascii="Times New Roman" w:hAnsi="Times New Roman" w:cs="Times New Roman"/>
          <w:sz w:val="28"/>
          <w:szCs w:val="28"/>
        </w:rPr>
        <w:t xml:space="preserve"> А.Р. – Ознакомил жителей поселения </w:t>
      </w:r>
      <w:r w:rsidR="00C1543A" w:rsidRPr="00F51E6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="00C1543A" w:rsidRPr="00F51E6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C1543A" w:rsidRPr="00F51E68">
        <w:rPr>
          <w:rFonts w:ascii="Times New Roman" w:hAnsi="Times New Roman" w:cs="Times New Roman"/>
          <w:sz w:val="28"/>
          <w:szCs w:val="28"/>
        </w:rPr>
        <w:t xml:space="preserve"> РТ  № 294 от 15.04.20198 года «Об установлении на территории РТ особого противопожарного режима». На территории Республики Татарстан установлен особый противопожарный режим  с 25.04.по 10.05.2019 года. </w:t>
      </w:r>
      <w:r w:rsidR="00C1543A" w:rsidRPr="00F51E68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требований пожарной безопасности влечет наложение административного штрафа. </w:t>
      </w:r>
    </w:p>
    <w:p w:rsidR="00237C46" w:rsidRPr="00F51E68" w:rsidRDefault="00237C46" w:rsidP="00A73808">
      <w:pPr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="005345F3" w:rsidRPr="00F51E68">
        <w:rPr>
          <w:rFonts w:ascii="Times New Roman" w:hAnsi="Times New Roman" w:cs="Times New Roman"/>
          <w:sz w:val="24"/>
          <w:szCs w:val="24"/>
        </w:rPr>
        <w:t xml:space="preserve">: </w:t>
      </w:r>
      <w:r w:rsidRPr="00F51E68">
        <w:rPr>
          <w:rFonts w:ascii="Times New Roman" w:hAnsi="Times New Roman" w:cs="Times New Roman"/>
          <w:sz w:val="26"/>
          <w:szCs w:val="26"/>
        </w:rPr>
        <w:t xml:space="preserve">руководителя Исполнительного комитета Нижнеуратьминского сельского поселения  </w:t>
      </w:r>
      <w:proofErr w:type="spellStart"/>
      <w:r w:rsidRPr="00F51E68">
        <w:rPr>
          <w:rFonts w:ascii="Times New Roman" w:hAnsi="Times New Roman" w:cs="Times New Roman"/>
          <w:sz w:val="26"/>
          <w:szCs w:val="26"/>
        </w:rPr>
        <w:t>Гарифуллина</w:t>
      </w:r>
      <w:proofErr w:type="spellEnd"/>
      <w:r w:rsidRPr="00F51E68">
        <w:rPr>
          <w:rFonts w:ascii="Times New Roman" w:hAnsi="Times New Roman" w:cs="Times New Roman"/>
          <w:sz w:val="26"/>
          <w:szCs w:val="26"/>
        </w:rPr>
        <w:t xml:space="preserve"> А.Р.</w:t>
      </w:r>
      <w:r w:rsidR="005345F3" w:rsidRPr="00F51E68">
        <w:rPr>
          <w:rFonts w:ascii="Times New Roman" w:hAnsi="Times New Roman" w:cs="Times New Roman"/>
          <w:sz w:val="26"/>
          <w:szCs w:val="26"/>
        </w:rPr>
        <w:t xml:space="preserve"> Ознакомил реализации программы «Чистая вода»</w:t>
      </w:r>
      <w:r w:rsidR="00F63A39" w:rsidRPr="00F51E68">
        <w:rPr>
          <w:rFonts w:ascii="Times New Roman" w:hAnsi="Times New Roman" w:cs="Times New Roman"/>
          <w:sz w:val="26"/>
          <w:szCs w:val="26"/>
        </w:rPr>
        <w:t xml:space="preserve"> в 2019 году проложен новый водопровод  по</w:t>
      </w:r>
      <w:r w:rsidR="005345F3" w:rsidRPr="00F51E68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spellStart"/>
      <w:r w:rsidR="005345F3" w:rsidRPr="00F51E68">
        <w:rPr>
          <w:rFonts w:ascii="Times New Roman" w:hAnsi="Times New Roman" w:cs="Times New Roman"/>
          <w:sz w:val="26"/>
          <w:szCs w:val="26"/>
        </w:rPr>
        <w:t>Сарсаз</w:t>
      </w:r>
      <w:proofErr w:type="spellEnd"/>
      <w:r w:rsidR="005345F3" w:rsidRPr="00F51E68">
        <w:rPr>
          <w:rFonts w:ascii="Times New Roman" w:hAnsi="Times New Roman" w:cs="Times New Roman"/>
          <w:sz w:val="26"/>
          <w:szCs w:val="26"/>
        </w:rPr>
        <w:t>, Строителей</w:t>
      </w:r>
      <w:r w:rsidR="00A61B6A" w:rsidRPr="00F51E68">
        <w:rPr>
          <w:rFonts w:ascii="Times New Roman" w:hAnsi="Times New Roman" w:cs="Times New Roman"/>
          <w:sz w:val="26"/>
          <w:szCs w:val="26"/>
        </w:rPr>
        <w:t xml:space="preserve"> продолжается работа по ул.</w:t>
      </w:r>
      <w:r w:rsidR="00F51E68">
        <w:rPr>
          <w:rFonts w:ascii="Times New Roman" w:hAnsi="Times New Roman" w:cs="Times New Roman"/>
          <w:sz w:val="26"/>
          <w:szCs w:val="26"/>
        </w:rPr>
        <w:t xml:space="preserve"> Центральная, Лесная, Школьная.</w:t>
      </w:r>
      <w:r w:rsidR="00F63A39" w:rsidRPr="00F51E68">
        <w:rPr>
          <w:rFonts w:ascii="Times New Roman" w:hAnsi="Times New Roman" w:cs="Times New Roman"/>
          <w:sz w:val="26"/>
          <w:szCs w:val="26"/>
        </w:rPr>
        <w:t xml:space="preserve"> Водопровод новый </w:t>
      </w:r>
      <w:proofErr w:type="gramStart"/>
      <w:r w:rsidR="00F63A39" w:rsidRPr="00F51E68">
        <w:rPr>
          <w:rFonts w:ascii="Times New Roman" w:hAnsi="Times New Roman" w:cs="Times New Roman"/>
          <w:sz w:val="26"/>
          <w:szCs w:val="26"/>
        </w:rPr>
        <w:t>согласно проекта</w:t>
      </w:r>
      <w:proofErr w:type="gramEnd"/>
      <w:r w:rsidR="00F63A39" w:rsidRPr="00F51E68">
        <w:rPr>
          <w:rFonts w:ascii="Times New Roman" w:hAnsi="Times New Roman" w:cs="Times New Roman"/>
          <w:sz w:val="26"/>
          <w:szCs w:val="26"/>
        </w:rPr>
        <w:t xml:space="preserve"> построен только по одной стороне улицы. Выполнение работ по подключению домов, за счет средств собственников жилых помещений. </w:t>
      </w:r>
      <w:r w:rsidR="001A4318" w:rsidRPr="00F51E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C46" w:rsidRPr="00F51E68" w:rsidRDefault="00237C46" w:rsidP="00A73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="00A73808" w:rsidRPr="00F51E68">
        <w:rPr>
          <w:rFonts w:ascii="Times New Roman" w:hAnsi="Times New Roman" w:cs="Times New Roman"/>
          <w:sz w:val="28"/>
          <w:szCs w:val="28"/>
        </w:rPr>
        <w:t xml:space="preserve">: </w:t>
      </w:r>
      <w:r w:rsidR="00A61B6A" w:rsidRPr="00F51E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73808" w:rsidRPr="00F51E68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A61B6A" w:rsidRPr="00F51E68">
        <w:rPr>
          <w:rFonts w:ascii="Times New Roman" w:hAnsi="Times New Roman" w:cs="Times New Roman"/>
          <w:sz w:val="28"/>
          <w:szCs w:val="28"/>
        </w:rPr>
        <w:t>комитета Нижнеура</w:t>
      </w:r>
      <w:r w:rsidR="00A73808" w:rsidRPr="00F51E68">
        <w:rPr>
          <w:rFonts w:ascii="Times New Roman" w:hAnsi="Times New Roman" w:cs="Times New Roman"/>
          <w:sz w:val="28"/>
          <w:szCs w:val="28"/>
        </w:rPr>
        <w:t xml:space="preserve">тьминского сельского поселения </w:t>
      </w:r>
      <w:proofErr w:type="spellStart"/>
      <w:r w:rsidR="00A61B6A" w:rsidRPr="00F51E68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A61B6A" w:rsidRPr="00F51E68">
        <w:rPr>
          <w:rFonts w:ascii="Times New Roman" w:hAnsi="Times New Roman" w:cs="Times New Roman"/>
          <w:sz w:val="28"/>
          <w:szCs w:val="28"/>
        </w:rPr>
        <w:t xml:space="preserve"> А.Р.</w:t>
      </w:r>
      <w:r w:rsidR="00A73808" w:rsidRPr="00F51E68">
        <w:rPr>
          <w:rFonts w:ascii="Times New Roman" w:hAnsi="Times New Roman" w:cs="Times New Roman"/>
          <w:sz w:val="28"/>
          <w:szCs w:val="28"/>
        </w:rPr>
        <w:t xml:space="preserve"> Жителям поселения разъяснил </w:t>
      </w:r>
      <w:r w:rsidR="00F51E68">
        <w:rPr>
          <w:rFonts w:ascii="Times New Roman" w:hAnsi="Times New Roman" w:cs="Times New Roman"/>
          <w:sz w:val="28"/>
          <w:szCs w:val="28"/>
        </w:rPr>
        <w:t xml:space="preserve">о порядке выпаса </w:t>
      </w:r>
      <w:r w:rsidR="00A73808" w:rsidRPr="00F51E68">
        <w:rPr>
          <w:rFonts w:ascii="Times New Roman" w:hAnsi="Times New Roman" w:cs="Times New Roman"/>
          <w:sz w:val="28"/>
          <w:szCs w:val="28"/>
        </w:rPr>
        <w:t>скот</w:t>
      </w:r>
      <w:r w:rsidR="00F51E68">
        <w:rPr>
          <w:rFonts w:ascii="Times New Roman" w:hAnsi="Times New Roman" w:cs="Times New Roman"/>
          <w:sz w:val="28"/>
          <w:szCs w:val="28"/>
        </w:rPr>
        <w:t>а.</w:t>
      </w:r>
      <w:r w:rsidR="00A73808" w:rsidRPr="00F51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08" w:rsidRPr="00F51E68" w:rsidRDefault="00A73808" w:rsidP="00A73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С 09</w:t>
      </w:r>
      <w:r w:rsidR="001A4318" w:rsidRPr="00F51E68">
        <w:rPr>
          <w:rFonts w:ascii="Times New Roman" w:hAnsi="Times New Roman" w:cs="Times New Roman"/>
          <w:sz w:val="28"/>
          <w:szCs w:val="28"/>
        </w:rPr>
        <w:t xml:space="preserve"> мая организовать пастьбу скота</w:t>
      </w:r>
      <w:r w:rsidR="00F51E68">
        <w:rPr>
          <w:rFonts w:ascii="Times New Roman" w:hAnsi="Times New Roman" w:cs="Times New Roman"/>
          <w:sz w:val="28"/>
          <w:szCs w:val="28"/>
        </w:rPr>
        <w:t>,</w:t>
      </w:r>
      <w:r w:rsidR="001A4318" w:rsidRPr="00F51E6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51E68">
        <w:rPr>
          <w:rFonts w:ascii="Times New Roman" w:hAnsi="Times New Roman" w:cs="Times New Roman"/>
          <w:sz w:val="28"/>
          <w:szCs w:val="28"/>
        </w:rPr>
        <w:t xml:space="preserve">  запретить свободный выгул коз, </w:t>
      </w:r>
      <w:r w:rsidR="001A4318" w:rsidRPr="00F51E68">
        <w:rPr>
          <w:rFonts w:ascii="Times New Roman" w:hAnsi="Times New Roman" w:cs="Times New Roman"/>
          <w:sz w:val="28"/>
          <w:szCs w:val="28"/>
        </w:rPr>
        <w:t>овец и телят на территории жилой части села.</w:t>
      </w:r>
    </w:p>
    <w:p w:rsidR="001A4318" w:rsidRPr="00F51E68" w:rsidRDefault="001A4318" w:rsidP="00A73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318" w:rsidRPr="00F51E68" w:rsidRDefault="00E42B4A" w:rsidP="00F5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1E68" w:rsidRPr="00F51E68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="00F51E68" w:rsidRPr="00F51E68">
        <w:rPr>
          <w:rFonts w:ascii="Times New Roman" w:hAnsi="Times New Roman" w:cs="Times New Roman"/>
          <w:sz w:val="28"/>
          <w:szCs w:val="28"/>
        </w:rPr>
        <w:t xml:space="preserve">: руководителя исполнительного комитета Нижнеуратьминского сельского поселения </w:t>
      </w:r>
      <w:proofErr w:type="spellStart"/>
      <w:r w:rsidR="00F51E68" w:rsidRPr="00F51E68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F51E68" w:rsidRPr="00F51E68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F51E68" w:rsidRPr="00F51E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1E68" w:rsidRPr="00F51E68">
        <w:rPr>
          <w:rFonts w:ascii="Times New Roman" w:hAnsi="Times New Roman" w:cs="Times New Roman"/>
          <w:sz w:val="28"/>
          <w:szCs w:val="28"/>
        </w:rPr>
        <w:t xml:space="preserve"> </w:t>
      </w:r>
      <w:r w:rsidR="001A4318" w:rsidRPr="00F51E68">
        <w:rPr>
          <w:rFonts w:ascii="Times New Roman" w:hAnsi="Times New Roman" w:cs="Times New Roman"/>
          <w:sz w:val="28"/>
          <w:szCs w:val="28"/>
        </w:rPr>
        <w:t xml:space="preserve">О недопустимости </w:t>
      </w:r>
      <w:r w:rsidR="00C63705">
        <w:rPr>
          <w:rFonts w:ascii="Times New Roman" w:hAnsi="Times New Roman" w:cs="Times New Roman"/>
          <w:sz w:val="28"/>
          <w:szCs w:val="28"/>
        </w:rPr>
        <w:t xml:space="preserve">образований несанкционированных </w:t>
      </w:r>
      <w:r w:rsidR="001A4318" w:rsidRPr="00F51E68">
        <w:rPr>
          <w:rFonts w:ascii="Times New Roman" w:hAnsi="Times New Roman" w:cs="Times New Roman"/>
          <w:sz w:val="28"/>
          <w:szCs w:val="28"/>
        </w:rPr>
        <w:t>свалок</w:t>
      </w:r>
      <w:r w:rsidR="00C63705">
        <w:rPr>
          <w:rFonts w:ascii="Times New Roman" w:hAnsi="Times New Roman" w:cs="Times New Roman"/>
          <w:sz w:val="28"/>
          <w:szCs w:val="28"/>
        </w:rPr>
        <w:t xml:space="preserve"> и </w:t>
      </w:r>
      <w:r w:rsidR="001A4318" w:rsidRPr="00F51E68">
        <w:rPr>
          <w:rFonts w:ascii="Times New Roman" w:hAnsi="Times New Roman" w:cs="Times New Roman"/>
          <w:sz w:val="28"/>
          <w:szCs w:val="28"/>
        </w:rPr>
        <w:t xml:space="preserve"> мусора. К сожалению некоторыми не добросовестными гражданами ведется выброс мусора на территории поселения. Объяснена ответственность и наказание за данную деятельность.</w:t>
      </w:r>
    </w:p>
    <w:p w:rsidR="00237C46" w:rsidRPr="00F51E68" w:rsidRDefault="00237C46" w:rsidP="00A73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37C46" w:rsidRPr="00F51E68" w:rsidRDefault="00237C46" w:rsidP="00A73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По хо</w:t>
      </w:r>
      <w:r w:rsidR="00A73808" w:rsidRPr="00F51E68">
        <w:rPr>
          <w:rFonts w:ascii="Times New Roman" w:hAnsi="Times New Roman" w:cs="Times New Roman"/>
          <w:sz w:val="28"/>
          <w:szCs w:val="28"/>
        </w:rPr>
        <w:t>ду собрания поступили</w:t>
      </w:r>
      <w:r w:rsidRPr="00F51E68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237C46" w:rsidRPr="00F51E68" w:rsidRDefault="00237C46" w:rsidP="001A431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- О подключении приборов учеты воды. Требования ЖКХ об уст</w:t>
      </w:r>
      <w:r w:rsidR="001A4318" w:rsidRPr="00F51E68">
        <w:rPr>
          <w:rFonts w:ascii="Times New Roman" w:hAnsi="Times New Roman" w:cs="Times New Roman"/>
          <w:sz w:val="28"/>
          <w:szCs w:val="28"/>
        </w:rPr>
        <w:t>ановке приборов учета в колодец.</w:t>
      </w:r>
      <w:r w:rsidRPr="00F51E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C46" w:rsidRPr="00F51E68" w:rsidRDefault="00237C46" w:rsidP="00237C46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Поступило  предложение  по итогам  схода граждан Нижнеуратьминского  сельского поселения  принять  следующее </w:t>
      </w:r>
      <w:r w:rsidRPr="00F51E68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F51E68">
        <w:rPr>
          <w:rFonts w:ascii="Times New Roman" w:hAnsi="Times New Roman" w:cs="Times New Roman"/>
          <w:sz w:val="28"/>
          <w:szCs w:val="28"/>
        </w:rPr>
        <w:t>:</w:t>
      </w:r>
    </w:p>
    <w:p w:rsidR="00C63705" w:rsidRPr="00F51E68" w:rsidRDefault="00C63705" w:rsidP="00C6370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1E68">
        <w:rPr>
          <w:rFonts w:ascii="Times New Roman" w:hAnsi="Times New Roman" w:cs="Times New Roman"/>
          <w:sz w:val="28"/>
          <w:szCs w:val="28"/>
        </w:rPr>
        <w:t xml:space="preserve"> о состоянии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населенных пунктах поселения принять к сведению.</w:t>
      </w:r>
    </w:p>
    <w:p w:rsidR="00A73808" w:rsidRDefault="00C63705" w:rsidP="00A73808">
      <w:pPr>
        <w:pStyle w:val="a3"/>
        <w:numPr>
          <w:ilvl w:val="0"/>
          <w:numId w:val="4"/>
        </w:numPr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09 мая организовать пастьбу скота частного сектора с. </w:t>
      </w:r>
      <w:proofErr w:type="gramStart"/>
      <w:r>
        <w:rPr>
          <w:rFonts w:ascii="Times New Roman" w:hAnsi="Times New Roman"/>
          <w:sz w:val="28"/>
          <w:szCs w:val="28"/>
        </w:rPr>
        <w:t>Нижняя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3705" w:rsidRPr="00F51E68" w:rsidRDefault="00C63705" w:rsidP="00A73808">
      <w:pPr>
        <w:pStyle w:val="a3"/>
        <w:numPr>
          <w:ilvl w:val="0"/>
          <w:numId w:val="4"/>
        </w:numPr>
        <w:tabs>
          <w:tab w:val="left" w:pos="237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Недо</w:t>
      </w:r>
      <w:r w:rsidRPr="00F51E68">
        <w:rPr>
          <w:rFonts w:ascii="Times New Roman" w:hAnsi="Times New Roman"/>
          <w:sz w:val="28"/>
          <w:szCs w:val="28"/>
        </w:rPr>
        <w:t>пусти</w:t>
      </w:r>
      <w:r>
        <w:rPr>
          <w:rFonts w:ascii="Times New Roman" w:hAnsi="Times New Roman"/>
          <w:sz w:val="28"/>
          <w:szCs w:val="28"/>
        </w:rPr>
        <w:t>ть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образований несанкционированных </w:t>
      </w:r>
      <w:r w:rsidRPr="00F51E68">
        <w:rPr>
          <w:rFonts w:ascii="Times New Roman" w:hAnsi="Times New Roman"/>
          <w:sz w:val="28"/>
          <w:szCs w:val="28"/>
        </w:rPr>
        <w:t>свалок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51E68">
        <w:rPr>
          <w:rFonts w:ascii="Times New Roman" w:hAnsi="Times New Roman"/>
          <w:sz w:val="28"/>
          <w:szCs w:val="28"/>
        </w:rPr>
        <w:t xml:space="preserve"> мусора</w:t>
      </w:r>
      <w:r>
        <w:rPr>
          <w:rFonts w:ascii="Times New Roman" w:hAnsi="Times New Roman"/>
          <w:sz w:val="28"/>
          <w:szCs w:val="28"/>
        </w:rPr>
        <w:t xml:space="preserve"> на территории поселения.</w:t>
      </w:r>
    </w:p>
    <w:p w:rsidR="00237C46" w:rsidRPr="00F51E68" w:rsidRDefault="00237C46" w:rsidP="006B7019">
      <w:pPr>
        <w:tabs>
          <w:tab w:val="left" w:pos="237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6B7019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Решение собрания  граждан  принимается. </w:t>
      </w:r>
    </w:p>
    <w:p w:rsidR="00237C46" w:rsidRPr="00F51E68" w:rsidRDefault="00237C46" w:rsidP="006B7019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На этом работа  завершается.</w:t>
      </w:r>
    </w:p>
    <w:p w:rsidR="00237C46" w:rsidRPr="00F51E68" w:rsidRDefault="00237C46" w:rsidP="006B7019">
      <w:pPr>
        <w:tabs>
          <w:tab w:val="left" w:pos="23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6B7019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 xml:space="preserve"> Глава Нижнеуратьминского</w:t>
      </w:r>
    </w:p>
    <w:p w:rsidR="00237C46" w:rsidRPr="00F51E68" w:rsidRDefault="00237C46" w:rsidP="006B7019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6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А.Р.Гарифуллин</w:t>
      </w:r>
    </w:p>
    <w:p w:rsidR="00237C46" w:rsidRPr="00F51E68" w:rsidRDefault="00237C46" w:rsidP="006B7019">
      <w:pPr>
        <w:tabs>
          <w:tab w:val="left" w:pos="23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C46" w:rsidRPr="00F51E68" w:rsidRDefault="00237C46" w:rsidP="00237C46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251F" w:rsidRPr="00F51E68" w:rsidRDefault="00B6251F">
      <w:pPr>
        <w:rPr>
          <w:rFonts w:ascii="Times New Roman" w:hAnsi="Times New Roman" w:cs="Times New Roman"/>
        </w:rPr>
      </w:pPr>
    </w:p>
    <w:sectPr w:rsidR="00B6251F" w:rsidRPr="00F51E68" w:rsidSect="00EB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917"/>
    <w:multiLevelType w:val="hybridMultilevel"/>
    <w:tmpl w:val="35988D92"/>
    <w:lvl w:ilvl="0" w:tplc="F3F227D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F2819"/>
    <w:multiLevelType w:val="hybridMultilevel"/>
    <w:tmpl w:val="78A82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565657"/>
    <w:multiLevelType w:val="hybridMultilevel"/>
    <w:tmpl w:val="A7C6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C57AA"/>
    <w:multiLevelType w:val="hybridMultilevel"/>
    <w:tmpl w:val="F30A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D2B8D"/>
    <w:multiLevelType w:val="hybridMultilevel"/>
    <w:tmpl w:val="35988D92"/>
    <w:lvl w:ilvl="0" w:tplc="F3F227D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C46"/>
    <w:rsid w:val="001A4318"/>
    <w:rsid w:val="00237C46"/>
    <w:rsid w:val="004D54AB"/>
    <w:rsid w:val="005345F3"/>
    <w:rsid w:val="006018A9"/>
    <w:rsid w:val="006B7019"/>
    <w:rsid w:val="0097672C"/>
    <w:rsid w:val="00A61B6A"/>
    <w:rsid w:val="00A73808"/>
    <w:rsid w:val="00B6251F"/>
    <w:rsid w:val="00C1543A"/>
    <w:rsid w:val="00C63705"/>
    <w:rsid w:val="00E42B4A"/>
    <w:rsid w:val="00EB02BF"/>
    <w:rsid w:val="00F51E68"/>
    <w:rsid w:val="00F6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4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2019-05-24T08:17:00Z</cp:lastPrinted>
  <dcterms:created xsi:type="dcterms:W3CDTF">2019-05-07T10:45:00Z</dcterms:created>
  <dcterms:modified xsi:type="dcterms:W3CDTF">2019-05-24T08:17:00Z</dcterms:modified>
</cp:coreProperties>
</file>